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1401C" w14:textId="1A047FFA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CC6C64">
        <w:rPr>
          <w:b/>
          <w:sz w:val="28"/>
        </w:rPr>
        <w:t>6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 xml:space="preserve">kumentace </w:t>
      </w:r>
      <w:r w:rsidR="00862904">
        <w:rPr>
          <w:b/>
          <w:sz w:val="28"/>
        </w:rPr>
        <w:t>nabídkového</w:t>
      </w:r>
      <w:r w:rsidR="00DA34D9">
        <w:rPr>
          <w:b/>
          <w:sz w:val="28"/>
        </w:rPr>
        <w:t xml:space="preserve"> řízení</w:t>
      </w:r>
    </w:p>
    <w:p w14:paraId="35753C34" w14:textId="4B24CDAF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282BE767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r w:rsidR="00862904" w:rsidRPr="00862904">
        <w:rPr>
          <w:b/>
          <w:sz w:val="28"/>
          <w:highlight w:val="cyan"/>
        </w:rPr>
        <w:t>[doplnit]</w:t>
      </w:r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653C1497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="00862904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</w:t>
      </w:r>
      <w:r w:rsidR="00C006F3">
        <w:rPr>
          <w:rFonts w:ascii="Calibri" w:hAnsi="Calibri"/>
          <w:sz w:val="22"/>
          <w:szCs w:val="20"/>
          <w:highlight w:val="cyan"/>
          <w:lang w:eastAsia="en-US" w:bidi="en-US"/>
        </w:rPr>
        <w:t>n</w:t>
      </w:r>
      <w:r w:rsidR="00862904" w:rsidRPr="00862904">
        <w:rPr>
          <w:rFonts w:ascii="Calibri" w:hAnsi="Calibri"/>
          <w:sz w:val="22"/>
          <w:szCs w:val="20"/>
          <w:highlight w:val="cyan"/>
          <w:lang w:eastAsia="en-US" w:bidi="en-US"/>
        </w:rPr>
        <w:t>ázev/obchodní firma účastníka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C638EB">
        <w:rPr>
          <w:rFonts w:ascii="Calibri" w:hAnsi="Calibri"/>
          <w:bCs/>
          <w:iCs/>
          <w:sz w:val="22"/>
          <w:szCs w:val="22"/>
        </w:rPr>
        <w:t>, se sídlem</w:t>
      </w:r>
      <w:r w:rsidR="00862904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862904"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Pr="00C638EB">
        <w:rPr>
          <w:rFonts w:ascii="Calibri" w:hAnsi="Calibri"/>
          <w:bCs/>
          <w:iCs/>
          <w:sz w:val="22"/>
          <w:szCs w:val="22"/>
        </w:rPr>
        <w:t>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 xml:space="preserve">“) předkládá svou nabídku na nadlimitní veřejnou zakázku na služby </w:t>
      </w:r>
      <w:r w:rsidR="00F750A7" w:rsidRPr="00F750A7">
        <w:rPr>
          <w:rFonts w:ascii="Calibri" w:hAnsi="Calibri"/>
          <w:bCs/>
          <w:iCs/>
          <w:sz w:val="22"/>
          <w:szCs w:val="22"/>
        </w:rPr>
        <w:t xml:space="preserve">v přepravě cestujících po železnici </w:t>
      </w:r>
      <w:r w:rsidRPr="00C638EB">
        <w:rPr>
          <w:rFonts w:ascii="Calibri" w:hAnsi="Calibri"/>
          <w:bCs/>
          <w:iCs/>
          <w:sz w:val="22"/>
          <w:szCs w:val="22"/>
        </w:rPr>
        <w:t>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456953" w:rsidRPr="00456953">
        <w:rPr>
          <w:rFonts w:ascii="Calibri" w:hAnsi="Calibri"/>
          <w:b/>
          <w:bCs/>
          <w:sz w:val="22"/>
          <w:lang w:bidi="en-US"/>
        </w:rPr>
        <w:t>Zajištění železniční dopravní obslužnosti na linkách objednávaných Krajem Vysočina vozidly motorové trakce</w:t>
      </w:r>
      <w:r w:rsidRPr="00C638EB">
        <w:rPr>
          <w:rFonts w:ascii="Calibri" w:hAnsi="Calibri"/>
          <w:bCs/>
          <w:iCs/>
          <w:sz w:val="22"/>
          <w:szCs w:val="22"/>
        </w:rPr>
        <w:t>“, uveřejněnou ve Věstníku veřejných zakázek pod evidenčním číslem</w:t>
      </w:r>
      <w:r w:rsidR="00862904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D3297E">
        <w:rPr>
          <w:rFonts w:asciiTheme="minorHAnsi" w:hAnsiTheme="minorHAnsi" w:cstheme="minorHAnsi"/>
          <w:b/>
          <w:sz w:val="22"/>
          <w:szCs w:val="20"/>
        </w:rPr>
        <w:t>Kraj Vysočina</w:t>
      </w:r>
      <w:r w:rsidR="00920B7C" w:rsidRPr="00F750A7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D3297E">
        <w:rPr>
          <w:rFonts w:asciiTheme="minorHAnsi" w:hAnsiTheme="minorHAnsi" w:cstheme="minorHAnsi"/>
          <w:bCs/>
          <w:sz w:val="22"/>
          <w:szCs w:val="20"/>
        </w:rPr>
        <w:t>Žižkova 1882/57</w:t>
      </w:r>
      <w:r w:rsidR="00272788" w:rsidRPr="00272788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D3297E">
        <w:rPr>
          <w:rFonts w:asciiTheme="minorHAnsi" w:hAnsiTheme="minorHAnsi" w:cstheme="minorHAnsi"/>
          <w:bCs/>
          <w:sz w:val="22"/>
          <w:szCs w:val="20"/>
        </w:rPr>
        <w:t>586 01</w:t>
      </w:r>
      <w:r w:rsidR="00272788" w:rsidRPr="00272788">
        <w:rPr>
          <w:rFonts w:asciiTheme="minorHAnsi" w:hAnsiTheme="minorHAnsi" w:cstheme="minorHAnsi"/>
          <w:bCs/>
          <w:sz w:val="22"/>
          <w:szCs w:val="20"/>
        </w:rPr>
        <w:t xml:space="preserve"> </w:t>
      </w:r>
      <w:r w:rsidR="00D3297E">
        <w:rPr>
          <w:rFonts w:asciiTheme="minorHAnsi" w:hAnsiTheme="minorHAnsi" w:cstheme="minorHAnsi"/>
          <w:bCs/>
          <w:sz w:val="22"/>
          <w:szCs w:val="20"/>
        </w:rPr>
        <w:t>Jihlava</w:t>
      </w:r>
      <w:r w:rsidR="00F750A7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F750A7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D3297E">
        <w:rPr>
          <w:rFonts w:asciiTheme="minorHAnsi" w:hAnsiTheme="minorHAnsi" w:cstheme="minorHAnsi"/>
          <w:bCs/>
          <w:sz w:val="22"/>
          <w:szCs w:val="20"/>
        </w:rPr>
        <w:t>70890749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200F3A0C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="00C006F3" w:rsidRPr="00C006F3">
        <w:rPr>
          <w:rFonts w:asciiTheme="minorHAnsi" w:hAnsiTheme="minorHAnsi" w:cstheme="minorHAnsi"/>
          <w:bCs/>
          <w:sz w:val="22"/>
          <w:szCs w:val="20"/>
          <w:highlight w:val="cyan"/>
        </w:rPr>
        <w:t>[</w:t>
      </w:r>
      <w:r w:rsidR="00C006F3">
        <w:rPr>
          <w:rFonts w:asciiTheme="minorHAnsi" w:hAnsiTheme="minorHAnsi" w:cstheme="minorHAnsi"/>
          <w:bCs/>
          <w:sz w:val="22"/>
          <w:szCs w:val="20"/>
          <w:highlight w:val="cyan"/>
        </w:rPr>
        <w:t>n</w:t>
      </w:r>
      <w:r w:rsidR="00C006F3" w:rsidRPr="00C006F3">
        <w:rPr>
          <w:rFonts w:asciiTheme="minorHAnsi" w:hAnsiTheme="minorHAnsi" w:cstheme="minorHAnsi"/>
          <w:bCs/>
          <w:sz w:val="22"/>
          <w:szCs w:val="20"/>
          <w:highlight w:val="cyan"/>
        </w:rPr>
        <w:t xml:space="preserve">ázev/obchodní firma </w:t>
      </w:r>
      <w:r w:rsidR="00C006F3">
        <w:rPr>
          <w:rFonts w:asciiTheme="minorHAnsi" w:hAnsiTheme="minorHAnsi" w:cstheme="minorHAnsi"/>
          <w:bCs/>
          <w:sz w:val="22"/>
          <w:szCs w:val="20"/>
          <w:highlight w:val="cyan"/>
        </w:rPr>
        <w:t>banky – poskytovatele záruky</w:t>
      </w:r>
      <w:r w:rsidR="00C006F3" w:rsidRPr="00C006F3">
        <w:rPr>
          <w:rFonts w:asciiTheme="minorHAnsi" w:hAnsiTheme="minorHAnsi" w:cstheme="minorHAnsi"/>
          <w:bCs/>
          <w:sz w:val="22"/>
          <w:szCs w:val="20"/>
          <w:highlight w:val="cyan"/>
        </w:rPr>
        <w:t>]</w:t>
      </w:r>
      <w:r w:rsidRPr="00C638EB">
        <w:rPr>
          <w:rFonts w:ascii="Calibri" w:hAnsi="Calibri"/>
          <w:bCs/>
          <w:iCs/>
          <w:sz w:val="22"/>
          <w:szCs w:val="22"/>
        </w:rPr>
        <w:t>, se sídlem</w:t>
      </w:r>
      <w:r w:rsidR="00862904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862904"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Pr="00C638EB">
        <w:rPr>
          <w:rFonts w:ascii="Calibri" w:hAnsi="Calibri"/>
          <w:bCs/>
          <w:iCs/>
          <w:sz w:val="22"/>
          <w:szCs w:val="22"/>
        </w:rPr>
        <w:t>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3F97A10E" w:rsidR="00610910" w:rsidRDefault="00862904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>
        <w:rPr>
          <w:rFonts w:ascii="Calibri" w:hAnsi="Calibri"/>
          <w:sz w:val="22"/>
          <w:szCs w:val="20"/>
          <w:lang w:eastAsia="en-US" w:bidi="en-US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</w:rPr>
        <w:t xml:space="preserve">Kč (slovy: </w:t>
      </w:r>
      <w:r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610910"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7CF8A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zadávací lhůtě zanikla účast v </w:t>
      </w:r>
      <w:r w:rsidR="00150806">
        <w:rPr>
          <w:rFonts w:ascii="Calibri" w:hAnsi="Calibri"/>
          <w:bCs/>
          <w:iCs/>
          <w:sz w:val="22"/>
          <w:szCs w:val="22"/>
        </w:rPr>
        <w:t>nabídkovém</w:t>
      </w:r>
      <w:r w:rsidRPr="00610910">
        <w:rPr>
          <w:rFonts w:ascii="Calibri" w:hAnsi="Calibri"/>
          <w:bCs/>
          <w:iCs/>
          <w:sz w:val="22"/>
          <w:szCs w:val="22"/>
        </w:rPr>
        <w:t xml:space="preserve">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</w:t>
      </w:r>
      <w:r w:rsidR="00720985">
        <w:rPr>
          <w:rFonts w:ascii="Calibri" w:hAnsi="Calibri"/>
          <w:bCs/>
          <w:iCs/>
          <w:sz w:val="22"/>
          <w:szCs w:val="22"/>
        </w:rPr>
        <w:t>8</w:t>
      </w:r>
      <w:r w:rsidRPr="00610910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41A5E4E0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 ID datové schránky Banky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32A71EC5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[dopln</w:t>
      </w:r>
      <w:r w:rsidR="00862904">
        <w:rPr>
          <w:rFonts w:ascii="Calibri" w:hAnsi="Calibri"/>
          <w:sz w:val="22"/>
          <w:szCs w:val="20"/>
          <w:highlight w:val="cyan"/>
          <w:lang w:eastAsia="en-US" w:bidi="en-US"/>
        </w:rPr>
        <w:t>it datum</w:t>
      </w:r>
      <w:r w:rsidR="00862904" w:rsidRPr="00A908FE">
        <w:rPr>
          <w:rFonts w:ascii="Calibri" w:hAnsi="Calibri"/>
          <w:sz w:val="22"/>
          <w:szCs w:val="20"/>
          <w:highlight w:val="cyan"/>
          <w:lang w:eastAsia="en-US" w:bidi="en-US"/>
        </w:rPr>
        <w:t>]</w:t>
      </w:r>
      <w:r w:rsidR="00862904">
        <w:rPr>
          <w:rFonts w:ascii="Calibri" w:hAnsi="Calibri"/>
          <w:sz w:val="22"/>
          <w:szCs w:val="20"/>
          <w:lang w:eastAsia="en-US" w:bidi="en-US"/>
        </w:rPr>
        <w:t xml:space="preserve"> </w:t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8DDA66" w14:textId="61CA5BB0" w:rsidR="00150806" w:rsidRPr="000F6ACF" w:rsidRDefault="00150806" w:rsidP="00150806">
      <w:pPr>
        <w:pStyle w:val="2nesltext"/>
        <w:keepNext/>
        <w:spacing w:before="480"/>
      </w:pPr>
      <w:r w:rsidRPr="000F6ACF">
        <w:lastRenderedPageBreak/>
        <w:t xml:space="preserve">V </w:t>
      </w:r>
      <w:r w:rsidRPr="00A1489A">
        <w:rPr>
          <w:highlight w:val="cyan"/>
        </w:rPr>
        <w:t>[</w:t>
      </w:r>
      <w:r>
        <w:rPr>
          <w:highlight w:val="cyan"/>
        </w:rPr>
        <w:t xml:space="preserve">místo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Banka</w:t>
      </w:r>
      <w:r w:rsidRPr="00A1489A">
        <w:rPr>
          <w:highlight w:val="cyan"/>
        </w:rPr>
        <w:t>]</w:t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1489A">
        <w:rPr>
          <w:highlight w:val="cyan"/>
        </w:rPr>
        <w:t>[</w:t>
      </w:r>
      <w:r>
        <w:rPr>
          <w:highlight w:val="cyan"/>
        </w:rPr>
        <w:t xml:space="preserve">datum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Banka</w:t>
      </w:r>
      <w:r w:rsidRPr="00A1489A">
        <w:rPr>
          <w:highlight w:val="cyan"/>
        </w:rPr>
        <w:t>]</w:t>
      </w:r>
    </w:p>
    <w:p w14:paraId="50002DEE" w14:textId="77777777" w:rsidR="00150806" w:rsidRDefault="00150806" w:rsidP="00150806">
      <w:pPr>
        <w:pStyle w:val="2nesltext"/>
        <w:keepNext/>
        <w:spacing w:before="0" w:after="0"/>
      </w:pPr>
    </w:p>
    <w:p w14:paraId="31EEEA1D" w14:textId="77777777" w:rsidR="00150806" w:rsidRDefault="00150806" w:rsidP="00150806">
      <w:pPr>
        <w:pStyle w:val="2nesltext"/>
        <w:keepNext/>
        <w:spacing w:before="0" w:after="0"/>
      </w:pPr>
    </w:p>
    <w:p w14:paraId="35982E88" w14:textId="77777777" w:rsidR="00150806" w:rsidRDefault="00150806" w:rsidP="00150806">
      <w:pPr>
        <w:pStyle w:val="2nesltext"/>
        <w:keepNext/>
        <w:spacing w:before="0" w:after="0"/>
      </w:pPr>
    </w:p>
    <w:p w14:paraId="2A3DE2A3" w14:textId="77777777" w:rsidR="00150806" w:rsidRDefault="00150806" w:rsidP="00150806">
      <w:pPr>
        <w:pStyle w:val="2nesltext"/>
        <w:keepNext/>
        <w:spacing w:before="0" w:after="0"/>
      </w:pPr>
    </w:p>
    <w:p w14:paraId="232C48C7" w14:textId="25C1A746" w:rsidR="00150806" w:rsidRDefault="00150806" w:rsidP="00150806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název/obchodní firma Banky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Banka</w:t>
      </w:r>
      <w:r w:rsidRPr="00A1489A">
        <w:rPr>
          <w:highlight w:val="cyan"/>
        </w:rPr>
        <w:t>]</w:t>
      </w:r>
    </w:p>
    <w:p w14:paraId="74F0D1A8" w14:textId="44D792A2" w:rsidR="00150806" w:rsidRPr="000F6ACF" w:rsidRDefault="00150806" w:rsidP="00150806">
      <w:pPr>
        <w:pStyle w:val="2nesltext"/>
        <w:keepNext/>
        <w:spacing w:before="0" w:after="0"/>
        <w:ind w:left="4395"/>
        <w:jc w:val="left"/>
      </w:pPr>
      <w:r w:rsidRPr="00A1489A">
        <w:rPr>
          <w:highlight w:val="cyan"/>
        </w:rPr>
        <w:t>[</w:t>
      </w:r>
      <w:r>
        <w:rPr>
          <w:highlight w:val="cyan"/>
        </w:rPr>
        <w:t xml:space="preserve">jméno a funkce osoby oprávněné zastupovat Banku – </w:t>
      </w:r>
      <w:r w:rsidRPr="00A1489A">
        <w:rPr>
          <w:highlight w:val="cyan"/>
        </w:rPr>
        <w:t xml:space="preserve">doplní </w:t>
      </w:r>
      <w:r>
        <w:rPr>
          <w:highlight w:val="cyan"/>
        </w:rPr>
        <w:t>Banka</w:t>
      </w:r>
      <w:r w:rsidRPr="00A1489A">
        <w:rPr>
          <w:highlight w:val="cyan"/>
        </w:rPr>
        <w:t>]</w:t>
      </w:r>
    </w:p>
    <w:p w14:paraId="434A2C2F" w14:textId="77777777" w:rsidR="00150806" w:rsidRPr="00610910" w:rsidRDefault="00150806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sectPr w:rsidR="00150806" w:rsidRPr="00610910" w:rsidSect="000F6BEF">
      <w:footerReference w:type="default" r:id="rId7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287B1" w14:textId="77777777" w:rsidR="00142BA6" w:rsidRDefault="00142BA6">
      <w:r>
        <w:separator/>
      </w:r>
    </w:p>
  </w:endnote>
  <w:endnote w:type="continuationSeparator" w:id="0">
    <w:p w14:paraId="6E2CC0AF" w14:textId="77777777" w:rsidR="00142BA6" w:rsidRDefault="0014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87AD0" w14:textId="5289B332" w:rsidR="00C81F0D" w:rsidRDefault="00C81F0D">
    <w:pPr>
      <w:pStyle w:val="Zpat"/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nabídkového řízení </w:t>
    </w:r>
    <w:r w:rsidR="00A0144F" w:rsidRPr="00A0144F">
      <w:rPr>
        <w:rFonts w:ascii="Calibri" w:hAnsi="Calibri"/>
        <w:b/>
        <w:sz w:val="22"/>
        <w:szCs w:val="22"/>
      </w:rPr>
      <w:t>KVZD0624</w:t>
    </w:r>
    <w:r w:rsidR="008460DF">
      <w:rPr>
        <w:rFonts w:ascii="Calibri" w:hAnsi="Calibri"/>
        <w:b/>
        <w:sz w:val="22"/>
        <w:szCs w:val="22"/>
      </w:rPr>
      <w:t>D</w:t>
    </w:r>
    <w:r w:rsidR="00A0144F">
      <w:rPr>
        <w:rFonts w:ascii="Calibri" w:hAnsi="Calibri"/>
        <w:b/>
        <w:sz w:val="22"/>
        <w:szCs w:val="22"/>
      </w:rPr>
      <w:t xml:space="preserve"> </w:t>
    </w:r>
    <w:r w:rsidRPr="0050253A">
      <w:rPr>
        <w:rFonts w:ascii="Calibri" w:hAnsi="Calibri"/>
        <w:sz w:val="22"/>
        <w:szCs w:val="20"/>
      </w:rPr>
      <w:t xml:space="preserve">– </w:t>
    </w:r>
    <w:r w:rsidRPr="00D54E14">
      <w:rPr>
        <w:rFonts w:ascii="Calibri" w:hAnsi="Calibri"/>
        <w:sz w:val="22"/>
        <w:szCs w:val="20"/>
      </w:rPr>
      <w:t xml:space="preserve">příloha č. </w:t>
    </w:r>
    <w:r w:rsidR="00CC6C64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Pr="0050253A">
      <w:rPr>
        <w:rFonts w:ascii="Calibri" w:hAnsi="Calibri"/>
        <w:sz w:val="22"/>
        <w:szCs w:val="20"/>
      </w:rPr>
      <w:t xml:space="preserve">Stránka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PAGE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  <w:r w:rsidRPr="0050253A">
      <w:rPr>
        <w:rFonts w:ascii="Calibri" w:hAnsi="Calibri"/>
        <w:sz w:val="22"/>
        <w:szCs w:val="20"/>
      </w:rPr>
      <w:t xml:space="preserve"> z </w:t>
    </w:r>
    <w:r w:rsidRPr="0050253A">
      <w:rPr>
        <w:rFonts w:ascii="Calibri" w:hAnsi="Calibri"/>
        <w:b/>
        <w:sz w:val="22"/>
        <w:szCs w:val="20"/>
      </w:rPr>
      <w:fldChar w:fldCharType="begin"/>
    </w:r>
    <w:r w:rsidRPr="0050253A">
      <w:rPr>
        <w:rFonts w:ascii="Calibri" w:hAnsi="Calibri"/>
        <w:b/>
        <w:sz w:val="22"/>
        <w:szCs w:val="20"/>
      </w:rPr>
      <w:instrText>NUMPAGES</w:instrText>
    </w:r>
    <w:r w:rsidRPr="0050253A">
      <w:rPr>
        <w:rFonts w:ascii="Calibri" w:hAnsi="Calibri"/>
        <w:b/>
        <w:sz w:val="22"/>
        <w:szCs w:val="20"/>
      </w:rPr>
      <w:fldChar w:fldCharType="separate"/>
    </w:r>
    <w:r>
      <w:rPr>
        <w:rFonts w:ascii="Calibri" w:hAnsi="Calibri"/>
        <w:b/>
        <w:sz w:val="22"/>
        <w:szCs w:val="20"/>
      </w:rPr>
      <w:t>1</w:t>
    </w:r>
    <w:r w:rsidRPr="0050253A">
      <w:rPr>
        <w:rFonts w:ascii="Calibri" w:hAnsi="Calibri"/>
        <w:b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0D2CF" w14:textId="77777777" w:rsidR="00142BA6" w:rsidRDefault="00142BA6">
      <w:r>
        <w:separator/>
      </w:r>
    </w:p>
  </w:footnote>
  <w:footnote w:type="continuationSeparator" w:id="0">
    <w:p w14:paraId="2CF96A09" w14:textId="77777777" w:rsidR="00142BA6" w:rsidRDefault="00142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26797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27BE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2BA6"/>
    <w:rsid w:val="0014345A"/>
    <w:rsid w:val="00150806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C6FC0"/>
    <w:rsid w:val="001D3530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36E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171D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2788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235D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96B40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0FD"/>
    <w:rsid w:val="00450F3A"/>
    <w:rsid w:val="00452BC5"/>
    <w:rsid w:val="00453AF6"/>
    <w:rsid w:val="00453B89"/>
    <w:rsid w:val="00456953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E54C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2170"/>
    <w:rsid w:val="005770CB"/>
    <w:rsid w:val="00582004"/>
    <w:rsid w:val="00584B7C"/>
    <w:rsid w:val="00591DF7"/>
    <w:rsid w:val="0059457B"/>
    <w:rsid w:val="005963DA"/>
    <w:rsid w:val="005A1A7D"/>
    <w:rsid w:val="005A39D7"/>
    <w:rsid w:val="005A3E6F"/>
    <w:rsid w:val="005B0D1D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7710"/>
    <w:rsid w:val="00660896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0985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5B54"/>
    <w:rsid w:val="007844E9"/>
    <w:rsid w:val="007866A1"/>
    <w:rsid w:val="007937B3"/>
    <w:rsid w:val="00794831"/>
    <w:rsid w:val="007A2F2F"/>
    <w:rsid w:val="007A3762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60DF"/>
    <w:rsid w:val="00847540"/>
    <w:rsid w:val="00850B9B"/>
    <w:rsid w:val="0085336C"/>
    <w:rsid w:val="00853A1B"/>
    <w:rsid w:val="00853DDB"/>
    <w:rsid w:val="00855BE4"/>
    <w:rsid w:val="0086000F"/>
    <w:rsid w:val="00862904"/>
    <w:rsid w:val="00863CDF"/>
    <w:rsid w:val="00864053"/>
    <w:rsid w:val="00865D5F"/>
    <w:rsid w:val="008701C0"/>
    <w:rsid w:val="00870536"/>
    <w:rsid w:val="008732EB"/>
    <w:rsid w:val="00873E71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1CD3"/>
    <w:rsid w:val="0090229E"/>
    <w:rsid w:val="00902DE4"/>
    <w:rsid w:val="009041AB"/>
    <w:rsid w:val="009125B8"/>
    <w:rsid w:val="00914C89"/>
    <w:rsid w:val="00915E2F"/>
    <w:rsid w:val="00916CAB"/>
    <w:rsid w:val="009172F8"/>
    <w:rsid w:val="00920B7C"/>
    <w:rsid w:val="00920E6D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432D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144F"/>
    <w:rsid w:val="00A020B7"/>
    <w:rsid w:val="00A0358E"/>
    <w:rsid w:val="00A043A0"/>
    <w:rsid w:val="00A04AA1"/>
    <w:rsid w:val="00A054F4"/>
    <w:rsid w:val="00A11118"/>
    <w:rsid w:val="00A1176B"/>
    <w:rsid w:val="00A14ECC"/>
    <w:rsid w:val="00A15896"/>
    <w:rsid w:val="00A15C53"/>
    <w:rsid w:val="00A214BD"/>
    <w:rsid w:val="00A21E84"/>
    <w:rsid w:val="00A2498E"/>
    <w:rsid w:val="00A24E73"/>
    <w:rsid w:val="00A30063"/>
    <w:rsid w:val="00A31965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641F"/>
    <w:rsid w:val="00B77697"/>
    <w:rsid w:val="00B832EA"/>
    <w:rsid w:val="00B8444F"/>
    <w:rsid w:val="00B8486A"/>
    <w:rsid w:val="00B8552A"/>
    <w:rsid w:val="00B85FCD"/>
    <w:rsid w:val="00B92562"/>
    <w:rsid w:val="00B94A5D"/>
    <w:rsid w:val="00BA0C44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6F3"/>
    <w:rsid w:val="00C00901"/>
    <w:rsid w:val="00C02CDA"/>
    <w:rsid w:val="00C055F7"/>
    <w:rsid w:val="00C059E5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436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1F0D"/>
    <w:rsid w:val="00C83D7F"/>
    <w:rsid w:val="00C90F79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C6C64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C4B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297E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86E54"/>
    <w:rsid w:val="00D920F6"/>
    <w:rsid w:val="00D933D9"/>
    <w:rsid w:val="00D939A1"/>
    <w:rsid w:val="00DA0559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C4DCF"/>
    <w:rsid w:val="00DC509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6714F"/>
    <w:rsid w:val="00F745B7"/>
    <w:rsid w:val="00F750A7"/>
    <w:rsid w:val="00F7650A"/>
    <w:rsid w:val="00F80D28"/>
    <w:rsid w:val="00F83113"/>
    <w:rsid w:val="00F83DE6"/>
    <w:rsid w:val="00F867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2025-10-07T09:57:00Z</dcterms:created>
  <dcterms:modified xsi:type="dcterms:W3CDTF">2025-11-10T16:00:00Z</dcterms:modified>
</cp:coreProperties>
</file>